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90B3" w14:textId="77777777" w:rsidR="00EE0F32" w:rsidRDefault="00EE0F32" w:rsidP="00834C88">
      <w:pPr>
        <w:spacing w:after="0" w:line="240" w:lineRule="auto"/>
        <w:jc w:val="center"/>
        <w:rPr>
          <w:rFonts w:ascii="Arial" w:eastAsia="Times New Roman" w:hAnsi="Arial" w:cs="Arial"/>
          <w:b/>
          <w:bCs/>
          <w:lang w:val="en-US" w:eastAsia="hr-HR"/>
        </w:rPr>
      </w:pPr>
      <w:r w:rsidRPr="00EE0F32">
        <w:rPr>
          <w:rFonts w:ascii="Arial" w:eastAsia="Times New Roman" w:hAnsi="Arial" w:cs="Arial"/>
          <w:b/>
          <w:bCs/>
          <w:lang w:val="en-US" w:eastAsia="hr-HR"/>
        </w:rPr>
        <w:t>STUDENT’S BACKGROUND, AGE AND TIME TO THESIS PROPOSAL IN NEW PHD PROGRAM IN KINESIOLOGY</w:t>
      </w:r>
    </w:p>
    <w:p w14:paraId="4622BB89" w14:textId="77777777" w:rsidR="00834C88" w:rsidRPr="00EE0F32" w:rsidRDefault="00834C88" w:rsidP="00834C88">
      <w:pPr>
        <w:spacing w:after="0" w:line="240" w:lineRule="auto"/>
        <w:jc w:val="center"/>
        <w:rPr>
          <w:rFonts w:ascii="Arial" w:eastAsia="Times New Roman" w:hAnsi="Arial" w:cs="Arial"/>
          <w:b/>
          <w:bCs/>
          <w:lang w:val="en-US" w:eastAsia="hr-HR"/>
        </w:rPr>
      </w:pPr>
    </w:p>
    <w:p w14:paraId="4B97BC0F" w14:textId="1450918D" w:rsidR="00EE0F32" w:rsidRPr="0000607A" w:rsidRDefault="00EE0F32" w:rsidP="00834C88">
      <w:pPr>
        <w:spacing w:after="0" w:line="240" w:lineRule="auto"/>
        <w:jc w:val="center"/>
        <w:rPr>
          <w:rFonts w:ascii="Arial" w:eastAsia="Times New Roman" w:hAnsi="Arial" w:cs="Arial"/>
          <w:b/>
          <w:bCs/>
          <w:sz w:val="20"/>
          <w:szCs w:val="20"/>
          <w:vertAlign w:val="superscript"/>
          <w:lang w:val="it-IT" w:eastAsia="hr-HR"/>
        </w:rPr>
      </w:pPr>
      <w:r w:rsidRPr="00EE0F32">
        <w:rPr>
          <w:rFonts w:ascii="Arial" w:eastAsia="Times New Roman" w:hAnsi="Arial" w:cs="Arial"/>
          <w:b/>
          <w:bCs/>
          <w:sz w:val="20"/>
          <w:szCs w:val="20"/>
          <w:lang w:val="it-IT" w:eastAsia="hr-HR"/>
        </w:rPr>
        <w:t>Lana Ru</w:t>
      </w:r>
      <w:r w:rsidR="00834C88" w:rsidRPr="0000607A">
        <w:rPr>
          <w:rFonts w:ascii="Arial" w:eastAsia="Times New Roman" w:hAnsi="Arial" w:cs="Arial"/>
          <w:b/>
          <w:bCs/>
          <w:sz w:val="20"/>
          <w:szCs w:val="20"/>
          <w:lang w:val="it-IT" w:eastAsia="hr-HR"/>
        </w:rPr>
        <w:t>zic</w:t>
      </w:r>
      <w:r w:rsidR="00834C88" w:rsidRPr="0000607A">
        <w:rPr>
          <w:rFonts w:ascii="Arial" w:eastAsia="Times New Roman" w:hAnsi="Arial" w:cs="Arial"/>
          <w:b/>
          <w:bCs/>
          <w:sz w:val="20"/>
          <w:szCs w:val="20"/>
          <w:vertAlign w:val="superscript"/>
          <w:lang w:val="it-IT" w:eastAsia="hr-HR"/>
        </w:rPr>
        <w:t>1</w:t>
      </w:r>
      <w:r w:rsidRPr="00EE0F32">
        <w:rPr>
          <w:rFonts w:ascii="Arial" w:eastAsia="Times New Roman" w:hAnsi="Arial" w:cs="Arial"/>
          <w:b/>
          <w:bCs/>
          <w:sz w:val="20"/>
          <w:szCs w:val="20"/>
          <w:lang w:val="it-IT" w:eastAsia="hr-HR"/>
        </w:rPr>
        <w:t>, Branka Matkovi</w:t>
      </w:r>
      <w:r w:rsidR="00834C88" w:rsidRPr="0000607A">
        <w:rPr>
          <w:rFonts w:ascii="Arial" w:eastAsia="Times New Roman" w:hAnsi="Arial" w:cs="Arial"/>
          <w:b/>
          <w:bCs/>
          <w:sz w:val="20"/>
          <w:szCs w:val="20"/>
          <w:lang w:val="it-IT" w:eastAsia="hr-HR"/>
        </w:rPr>
        <w:t>c</w:t>
      </w:r>
      <w:r w:rsidR="00834C88" w:rsidRPr="0000607A">
        <w:rPr>
          <w:rFonts w:ascii="Arial" w:eastAsia="Times New Roman" w:hAnsi="Arial" w:cs="Arial"/>
          <w:b/>
          <w:bCs/>
          <w:sz w:val="20"/>
          <w:szCs w:val="20"/>
          <w:vertAlign w:val="superscript"/>
          <w:lang w:val="it-IT" w:eastAsia="hr-HR"/>
        </w:rPr>
        <w:t>1</w:t>
      </w:r>
      <w:r w:rsidRPr="00EE0F32">
        <w:rPr>
          <w:rFonts w:ascii="Arial" w:eastAsia="Times New Roman" w:hAnsi="Arial" w:cs="Arial"/>
          <w:b/>
          <w:bCs/>
          <w:sz w:val="20"/>
          <w:szCs w:val="20"/>
          <w:lang w:val="it-IT" w:eastAsia="hr-HR"/>
        </w:rPr>
        <w:t xml:space="preserve">, </w:t>
      </w:r>
      <w:proofErr w:type="spellStart"/>
      <w:r w:rsidRPr="00EE0F32">
        <w:rPr>
          <w:rFonts w:ascii="Arial" w:eastAsia="Times New Roman" w:hAnsi="Arial" w:cs="Arial"/>
          <w:b/>
          <w:bCs/>
          <w:sz w:val="20"/>
          <w:szCs w:val="20"/>
          <w:lang w:val="it-IT" w:eastAsia="hr-HR"/>
        </w:rPr>
        <w:t>Dur</w:t>
      </w:r>
      <w:r w:rsidR="00834C88" w:rsidRPr="0000607A">
        <w:rPr>
          <w:rFonts w:ascii="Arial" w:eastAsia="Times New Roman" w:hAnsi="Arial" w:cs="Arial"/>
          <w:b/>
          <w:bCs/>
          <w:sz w:val="20"/>
          <w:szCs w:val="20"/>
          <w:lang w:val="it-IT" w:eastAsia="hr-HR"/>
        </w:rPr>
        <w:t>d</w:t>
      </w:r>
      <w:r w:rsidRPr="00EE0F32">
        <w:rPr>
          <w:rFonts w:ascii="Arial" w:eastAsia="Times New Roman" w:hAnsi="Arial" w:cs="Arial"/>
          <w:b/>
          <w:bCs/>
          <w:sz w:val="20"/>
          <w:szCs w:val="20"/>
          <w:lang w:val="it-IT" w:eastAsia="hr-HR"/>
        </w:rPr>
        <w:t>ica</w:t>
      </w:r>
      <w:proofErr w:type="spellEnd"/>
      <w:r w:rsidRPr="00EE0F32">
        <w:rPr>
          <w:rFonts w:ascii="Arial" w:eastAsia="Times New Roman" w:hAnsi="Arial" w:cs="Arial"/>
          <w:b/>
          <w:bCs/>
          <w:sz w:val="20"/>
          <w:szCs w:val="20"/>
          <w:lang w:val="it-IT" w:eastAsia="hr-HR"/>
        </w:rPr>
        <w:t xml:space="preserve"> Kamenaric</w:t>
      </w:r>
      <w:r w:rsidR="00834C88" w:rsidRPr="0000607A">
        <w:rPr>
          <w:rFonts w:ascii="Arial" w:eastAsia="Times New Roman" w:hAnsi="Arial" w:cs="Arial"/>
          <w:b/>
          <w:bCs/>
          <w:sz w:val="20"/>
          <w:szCs w:val="20"/>
          <w:vertAlign w:val="superscript"/>
          <w:lang w:val="it-IT" w:eastAsia="hr-HR"/>
        </w:rPr>
        <w:t>2</w:t>
      </w:r>
    </w:p>
    <w:p w14:paraId="6175B41D" w14:textId="77777777" w:rsidR="007921AD" w:rsidRPr="00EE0F32" w:rsidRDefault="007921AD" w:rsidP="00834C88">
      <w:pPr>
        <w:spacing w:after="0" w:line="240" w:lineRule="auto"/>
        <w:jc w:val="center"/>
        <w:rPr>
          <w:rFonts w:ascii="Arial" w:eastAsia="Times New Roman" w:hAnsi="Arial" w:cs="Arial"/>
          <w:lang w:val="it-IT" w:eastAsia="hr-HR"/>
        </w:rPr>
      </w:pPr>
    </w:p>
    <w:p w14:paraId="171660DF" w14:textId="5B6A1122" w:rsidR="00EE0F32" w:rsidRPr="0000607A" w:rsidRDefault="00834C88" w:rsidP="00834C88">
      <w:pPr>
        <w:spacing w:after="0" w:line="240" w:lineRule="auto"/>
        <w:jc w:val="center"/>
        <w:rPr>
          <w:rFonts w:ascii="Arial" w:eastAsia="Times New Roman" w:hAnsi="Arial" w:cs="Arial"/>
          <w:sz w:val="20"/>
          <w:szCs w:val="20"/>
          <w:lang w:val="en-US" w:eastAsia="hr-HR"/>
        </w:rPr>
      </w:pPr>
      <w:r w:rsidRPr="0000607A">
        <w:rPr>
          <w:rFonts w:ascii="Arial" w:eastAsia="Times New Roman" w:hAnsi="Arial" w:cs="Arial"/>
          <w:sz w:val="20"/>
          <w:szCs w:val="20"/>
          <w:vertAlign w:val="superscript"/>
          <w:lang w:val="en-US" w:eastAsia="hr-HR"/>
        </w:rPr>
        <w:t>1</w:t>
      </w:r>
      <w:r w:rsidRPr="0000607A">
        <w:rPr>
          <w:rFonts w:ascii="Arial" w:eastAsia="Times New Roman" w:hAnsi="Arial" w:cs="Arial"/>
          <w:sz w:val="20"/>
          <w:szCs w:val="20"/>
          <w:lang w:val="en-US" w:eastAsia="hr-HR"/>
        </w:rPr>
        <w:t>D</w:t>
      </w:r>
      <w:r w:rsidR="007921AD" w:rsidRPr="0000607A">
        <w:rPr>
          <w:rFonts w:ascii="Arial" w:eastAsia="Times New Roman" w:hAnsi="Arial" w:cs="Arial"/>
          <w:sz w:val="20"/>
          <w:szCs w:val="20"/>
          <w:lang w:val="en-US" w:eastAsia="hr-HR"/>
        </w:rPr>
        <w:t xml:space="preserve">pt. </w:t>
      </w:r>
      <w:r w:rsidRPr="0000607A">
        <w:rPr>
          <w:rFonts w:ascii="Arial" w:eastAsia="Times New Roman" w:hAnsi="Arial" w:cs="Arial"/>
          <w:sz w:val="20"/>
          <w:szCs w:val="20"/>
          <w:lang w:val="en-US" w:eastAsia="hr-HR"/>
        </w:rPr>
        <w:t xml:space="preserve">of Sport and Exercise medicine, </w:t>
      </w:r>
      <w:r w:rsidR="00EE0F32" w:rsidRPr="00EE0F32">
        <w:rPr>
          <w:rFonts w:ascii="Arial" w:eastAsia="Times New Roman" w:hAnsi="Arial" w:cs="Arial"/>
          <w:sz w:val="20"/>
          <w:szCs w:val="20"/>
          <w:lang w:val="en-US" w:eastAsia="hr-HR"/>
        </w:rPr>
        <w:t xml:space="preserve">University of Zagreb, Faculty of </w:t>
      </w:r>
      <w:proofErr w:type="spellStart"/>
      <w:r w:rsidR="00EE0F32" w:rsidRPr="00EE0F32">
        <w:rPr>
          <w:rFonts w:ascii="Arial" w:eastAsia="Times New Roman" w:hAnsi="Arial" w:cs="Arial"/>
          <w:sz w:val="20"/>
          <w:szCs w:val="20"/>
          <w:lang w:val="en-US" w:eastAsia="hr-HR"/>
        </w:rPr>
        <w:t>Kinesiology,Croatia</w:t>
      </w:r>
      <w:proofErr w:type="spellEnd"/>
    </w:p>
    <w:p w14:paraId="48422DB2" w14:textId="1A3C3FE0" w:rsidR="007921AD" w:rsidRPr="0000607A" w:rsidRDefault="007921AD" w:rsidP="007921AD">
      <w:pPr>
        <w:spacing w:after="0" w:line="240" w:lineRule="auto"/>
        <w:jc w:val="center"/>
        <w:rPr>
          <w:rFonts w:ascii="Arial" w:eastAsia="Times New Roman" w:hAnsi="Arial" w:cs="Arial"/>
          <w:sz w:val="20"/>
          <w:szCs w:val="20"/>
          <w:lang w:val="en-US" w:eastAsia="hr-HR"/>
        </w:rPr>
      </w:pPr>
      <w:r w:rsidRPr="0000607A">
        <w:rPr>
          <w:rFonts w:ascii="Arial" w:eastAsia="Times New Roman" w:hAnsi="Arial" w:cs="Arial"/>
          <w:sz w:val="20"/>
          <w:szCs w:val="20"/>
          <w:vertAlign w:val="superscript"/>
          <w:lang w:val="en-US" w:eastAsia="hr-HR"/>
        </w:rPr>
        <w:t>2</w:t>
      </w:r>
      <w:r w:rsidRPr="0000607A">
        <w:rPr>
          <w:rFonts w:ascii="Arial" w:eastAsia="Times New Roman" w:hAnsi="Arial" w:cs="Arial"/>
          <w:sz w:val="20"/>
          <w:szCs w:val="20"/>
          <w:lang w:val="en-US" w:eastAsia="hr-HR"/>
        </w:rPr>
        <w:t xml:space="preserve">PhD program Student Office, </w:t>
      </w:r>
      <w:r w:rsidRPr="00EE0F32">
        <w:rPr>
          <w:rFonts w:ascii="Arial" w:eastAsia="Times New Roman" w:hAnsi="Arial" w:cs="Arial"/>
          <w:sz w:val="20"/>
          <w:szCs w:val="20"/>
          <w:lang w:val="en-US" w:eastAsia="hr-HR"/>
        </w:rPr>
        <w:t>University of Zagreb, Faculty of Kinesiology, Zagreb, Croatia</w:t>
      </w:r>
    </w:p>
    <w:p w14:paraId="03780842" w14:textId="2DDFD012" w:rsidR="00834C88" w:rsidRPr="00EE0F32" w:rsidRDefault="00834C88" w:rsidP="00834C88">
      <w:pPr>
        <w:spacing w:after="0" w:line="240" w:lineRule="auto"/>
        <w:jc w:val="center"/>
        <w:rPr>
          <w:rFonts w:ascii="Arial" w:eastAsia="Times New Roman" w:hAnsi="Arial" w:cs="Arial"/>
          <w:lang w:val="en-US" w:eastAsia="hr-HR"/>
        </w:rPr>
      </w:pPr>
    </w:p>
    <w:p w14:paraId="508F012F" w14:textId="03D28DED" w:rsidR="00EE0F32" w:rsidRPr="00834C88" w:rsidRDefault="00EE0F32" w:rsidP="00EE0F32">
      <w:pPr>
        <w:spacing w:before="100" w:beforeAutospacing="1" w:after="100" w:afterAutospacing="1" w:line="240" w:lineRule="auto"/>
        <w:rPr>
          <w:rFonts w:ascii="Arial" w:eastAsia="Times New Roman" w:hAnsi="Arial" w:cs="Arial"/>
          <w:i/>
          <w:iCs/>
          <w:sz w:val="20"/>
          <w:szCs w:val="20"/>
          <w:lang w:val="en-US" w:eastAsia="hr-HR"/>
        </w:rPr>
      </w:pPr>
      <w:r w:rsidRPr="00834C88">
        <w:rPr>
          <w:rFonts w:ascii="Arial" w:eastAsia="Times New Roman" w:hAnsi="Arial" w:cs="Arial"/>
          <w:i/>
          <w:iCs/>
          <w:sz w:val="20"/>
          <w:szCs w:val="20"/>
          <w:lang w:val="en-US" w:eastAsia="hr-HR"/>
        </w:rPr>
        <w:t xml:space="preserve">Contact: </w:t>
      </w:r>
      <w:hyperlink r:id="rId5" w:history="1">
        <w:r w:rsidR="00834C88" w:rsidRPr="00EE0F32">
          <w:rPr>
            <w:rStyle w:val="Hiperveza"/>
            <w:rFonts w:ascii="Arial" w:eastAsia="Times New Roman" w:hAnsi="Arial" w:cs="Arial"/>
            <w:i/>
            <w:iCs/>
            <w:sz w:val="20"/>
            <w:szCs w:val="20"/>
            <w:lang w:val="en-US" w:eastAsia="hr-HR"/>
          </w:rPr>
          <w:t>lana.ruzic@kif.hr</w:t>
        </w:r>
      </w:hyperlink>
    </w:p>
    <w:p w14:paraId="0B75B863" w14:textId="77777777" w:rsidR="0000607A" w:rsidRDefault="00EE0F32" w:rsidP="00EE0F32">
      <w:pPr>
        <w:spacing w:before="100" w:beforeAutospacing="1" w:after="100" w:afterAutospacing="1" w:line="240" w:lineRule="auto"/>
        <w:jc w:val="both"/>
        <w:rPr>
          <w:rFonts w:ascii="Arial" w:eastAsia="Times New Roman" w:hAnsi="Arial" w:cs="Arial"/>
          <w:sz w:val="20"/>
          <w:szCs w:val="20"/>
          <w:lang w:val="en-US" w:eastAsia="hr-HR"/>
        </w:rPr>
      </w:pPr>
      <w:r w:rsidRPr="00EE0F32">
        <w:rPr>
          <w:rFonts w:ascii="Arial" w:eastAsia="Times New Roman" w:hAnsi="Arial" w:cs="Arial"/>
          <w:sz w:val="20"/>
          <w:szCs w:val="20"/>
          <w:lang w:val="en-US" w:eastAsia="hr-HR"/>
        </w:rPr>
        <w:t xml:space="preserve">The new PhD program at the Faculty of Kinesiology in Zagreb started in 2015, with two cohorts enrolled since. </w:t>
      </w:r>
      <w:r w:rsidR="00E140A7">
        <w:rPr>
          <w:rFonts w:ascii="Arial" w:eastAsia="Times New Roman" w:hAnsi="Arial" w:cs="Arial"/>
          <w:sz w:val="20"/>
          <w:szCs w:val="20"/>
          <w:lang w:val="en-US" w:eastAsia="hr-HR"/>
        </w:rPr>
        <w:t xml:space="preserve">The aim of this study was  to identify some factors </w:t>
      </w:r>
      <w:r w:rsidR="0000607A">
        <w:rPr>
          <w:rFonts w:ascii="Arial" w:eastAsia="Times New Roman" w:hAnsi="Arial" w:cs="Arial"/>
          <w:sz w:val="20"/>
          <w:szCs w:val="20"/>
          <w:lang w:val="en-US" w:eastAsia="hr-HR"/>
        </w:rPr>
        <w:t>which contribute to earlier topic proposal submission. We</w:t>
      </w:r>
      <w:r w:rsidRPr="00EE0F32">
        <w:rPr>
          <w:rFonts w:ascii="Arial" w:eastAsia="Times New Roman" w:hAnsi="Arial" w:cs="Arial"/>
          <w:sz w:val="20"/>
          <w:szCs w:val="20"/>
          <w:lang w:val="en-US" w:eastAsia="hr-HR"/>
        </w:rPr>
        <w:t xml:space="preserve"> investigated the background, gender, age, and differences in time to PhD proposal defense among enrolled students.</w:t>
      </w:r>
    </w:p>
    <w:p w14:paraId="155A42CE" w14:textId="77777777" w:rsidR="0000607A" w:rsidRDefault="00EE0F32" w:rsidP="00EE0F32">
      <w:pPr>
        <w:spacing w:before="100" w:beforeAutospacing="1" w:after="100" w:afterAutospacing="1" w:line="240" w:lineRule="auto"/>
        <w:jc w:val="both"/>
        <w:rPr>
          <w:rFonts w:ascii="Arial" w:eastAsia="Times New Roman" w:hAnsi="Arial" w:cs="Arial"/>
          <w:sz w:val="20"/>
          <w:szCs w:val="20"/>
          <w:lang w:val="en-US" w:eastAsia="hr-HR"/>
        </w:rPr>
      </w:pPr>
      <w:r w:rsidRPr="00EE0F32">
        <w:rPr>
          <w:rFonts w:ascii="Arial" w:eastAsia="Times New Roman" w:hAnsi="Arial" w:cs="Arial"/>
          <w:sz w:val="20"/>
          <w:szCs w:val="20"/>
          <w:lang w:val="en-US" w:eastAsia="hr-HR"/>
        </w:rPr>
        <w:t>Data on background, age, and graduate study grades were analyzed for 114 students enrolled in 2015 and 2017. The mean age at enrollment was 32±7.8 years (range: 24–55 years), with 53% male and 47% female students. The mean graduate study grade was 4.01±0.41. Most students (68%) held kinesiology master’s degrees, while others had backgrounds in medicine (18%), physiotherapy (4%), business (4%), and other fields (5%). ANOVA revealed significant differences in age at enrollment by background (F(4.109)=8.323; p&lt;0.001), with kinesiology majors being the youngest (30.46±0.79 years) and business graduates the oldest (42.25±3.50 years). Medical doctors required less time to defend their PhD proposal compared to kinesiology majors (17.1 months vs. 19.5 months; p&lt;0.05). No significant gender differences were found. The higher-than-expected mean age of students may reflect the fact that Croatian PhD students often work while financing their own studies.</w:t>
      </w:r>
    </w:p>
    <w:p w14:paraId="192D4E6E" w14:textId="283BB34C" w:rsidR="00EE0F32" w:rsidRPr="00EE0F32" w:rsidRDefault="00EE0F32" w:rsidP="00EE0F32">
      <w:pPr>
        <w:spacing w:before="100" w:beforeAutospacing="1" w:after="100" w:afterAutospacing="1" w:line="240" w:lineRule="auto"/>
        <w:jc w:val="both"/>
        <w:rPr>
          <w:rFonts w:ascii="Arial" w:eastAsia="Times New Roman" w:hAnsi="Arial" w:cs="Arial"/>
          <w:sz w:val="20"/>
          <w:szCs w:val="20"/>
          <w:lang w:val="en-US" w:eastAsia="hr-HR"/>
        </w:rPr>
      </w:pPr>
      <w:r w:rsidRPr="00EE0F32">
        <w:rPr>
          <w:rFonts w:ascii="Arial" w:eastAsia="Times New Roman" w:hAnsi="Arial" w:cs="Arial"/>
          <w:sz w:val="20"/>
          <w:szCs w:val="20"/>
          <w:lang w:val="en-US" w:eastAsia="hr-HR"/>
        </w:rPr>
        <w:t xml:space="preserve"> The flexibility of the new program, which allows early specialization into fields such as sport science, kinesitherapy, motor control, and biomechanics, has attracted graduates from various disciplines. Medical doctors showed quicker initial progress, but future research should explore completion rates.</w:t>
      </w:r>
    </w:p>
    <w:p w14:paraId="547EA96D" w14:textId="77777777" w:rsidR="0000607A" w:rsidRDefault="0000607A" w:rsidP="00EE0F32">
      <w:pPr>
        <w:spacing w:before="100" w:beforeAutospacing="1" w:after="100" w:afterAutospacing="1" w:line="240" w:lineRule="auto"/>
        <w:jc w:val="both"/>
        <w:rPr>
          <w:rFonts w:ascii="Arial" w:eastAsia="Times New Roman" w:hAnsi="Arial" w:cs="Arial"/>
          <w:b/>
          <w:bCs/>
          <w:sz w:val="20"/>
          <w:szCs w:val="20"/>
          <w:lang w:val="en-US" w:eastAsia="hr-HR"/>
        </w:rPr>
      </w:pPr>
    </w:p>
    <w:p w14:paraId="7A268A14" w14:textId="2FDD3673" w:rsidR="00EE0F32" w:rsidRPr="00EE0F32" w:rsidRDefault="00EE0F32" w:rsidP="00EE0F32">
      <w:pPr>
        <w:spacing w:before="100" w:beforeAutospacing="1" w:after="100" w:afterAutospacing="1" w:line="240" w:lineRule="auto"/>
        <w:jc w:val="both"/>
        <w:rPr>
          <w:rFonts w:ascii="Arial" w:eastAsia="Times New Roman" w:hAnsi="Arial" w:cs="Arial"/>
          <w:sz w:val="20"/>
          <w:szCs w:val="20"/>
          <w:lang w:val="en-US" w:eastAsia="hr-HR"/>
        </w:rPr>
      </w:pPr>
      <w:r w:rsidRPr="00EE0F32">
        <w:rPr>
          <w:rFonts w:ascii="Arial" w:eastAsia="Times New Roman" w:hAnsi="Arial" w:cs="Arial"/>
          <w:b/>
          <w:bCs/>
          <w:sz w:val="20"/>
          <w:szCs w:val="20"/>
          <w:lang w:val="en-US" w:eastAsia="hr-HR"/>
        </w:rPr>
        <w:t>References</w:t>
      </w:r>
    </w:p>
    <w:p w14:paraId="2234A709" w14:textId="42A18FE6" w:rsidR="00EE0F32" w:rsidRPr="00EE0F32" w:rsidRDefault="006E1BDA" w:rsidP="00EE0F32">
      <w:pPr>
        <w:numPr>
          <w:ilvl w:val="0"/>
          <w:numId w:val="1"/>
        </w:numPr>
        <w:spacing w:before="100" w:beforeAutospacing="1" w:after="100" w:afterAutospacing="1" w:line="240" w:lineRule="auto"/>
        <w:jc w:val="both"/>
        <w:rPr>
          <w:rFonts w:ascii="Arial" w:eastAsia="Times New Roman" w:hAnsi="Arial" w:cs="Arial"/>
          <w:sz w:val="20"/>
          <w:szCs w:val="20"/>
          <w:lang w:val="en-US" w:eastAsia="hr-HR"/>
        </w:rPr>
      </w:pPr>
      <w:proofErr w:type="spellStart"/>
      <w:r w:rsidRPr="006E1BDA">
        <w:rPr>
          <w:rFonts w:ascii="Arial" w:hAnsi="Arial" w:cs="Arial"/>
          <w:sz w:val="20"/>
          <w:szCs w:val="20"/>
        </w:rPr>
        <w:t>Larivière</w:t>
      </w:r>
      <w:proofErr w:type="spellEnd"/>
      <w:r w:rsidRPr="006E1BDA">
        <w:rPr>
          <w:rFonts w:ascii="Arial" w:hAnsi="Arial" w:cs="Arial"/>
          <w:sz w:val="20"/>
          <w:szCs w:val="20"/>
        </w:rPr>
        <w:t xml:space="preserve"> V, </w:t>
      </w:r>
      <w:proofErr w:type="spellStart"/>
      <w:r w:rsidRPr="006E1BDA">
        <w:rPr>
          <w:rFonts w:ascii="Arial" w:hAnsi="Arial" w:cs="Arial"/>
          <w:sz w:val="20"/>
          <w:szCs w:val="20"/>
        </w:rPr>
        <w:t>et</w:t>
      </w:r>
      <w:proofErr w:type="spellEnd"/>
      <w:r w:rsidRPr="006E1BDA">
        <w:rPr>
          <w:rFonts w:ascii="Arial" w:hAnsi="Arial" w:cs="Arial"/>
          <w:sz w:val="20"/>
          <w:szCs w:val="20"/>
        </w:rPr>
        <w:t xml:space="preserve"> </w:t>
      </w:r>
      <w:proofErr w:type="spellStart"/>
      <w:r w:rsidRPr="006E1BDA">
        <w:rPr>
          <w:rFonts w:ascii="Arial" w:hAnsi="Arial" w:cs="Arial"/>
          <w:sz w:val="20"/>
          <w:szCs w:val="20"/>
        </w:rPr>
        <w:t>al</w:t>
      </w:r>
      <w:proofErr w:type="spellEnd"/>
      <w:r w:rsidRPr="006E1BDA">
        <w:rPr>
          <w:rFonts w:ascii="Arial" w:hAnsi="Arial" w:cs="Arial"/>
          <w:sz w:val="20"/>
          <w:szCs w:val="20"/>
        </w:rPr>
        <w:t xml:space="preserve">. </w:t>
      </w:r>
      <w:proofErr w:type="spellStart"/>
      <w:r w:rsidRPr="006E1BDA">
        <w:rPr>
          <w:rStyle w:val="Istaknuto"/>
          <w:rFonts w:ascii="Arial" w:hAnsi="Arial" w:cs="Arial"/>
          <w:i w:val="0"/>
          <w:iCs w:val="0"/>
          <w:sz w:val="20"/>
          <w:szCs w:val="20"/>
        </w:rPr>
        <w:t>Factors</w:t>
      </w:r>
      <w:proofErr w:type="spellEnd"/>
      <w:r w:rsidRPr="006E1BDA">
        <w:rPr>
          <w:rStyle w:val="Istaknuto"/>
          <w:rFonts w:ascii="Arial" w:hAnsi="Arial" w:cs="Arial"/>
          <w:i w:val="0"/>
          <w:iCs w:val="0"/>
          <w:sz w:val="20"/>
          <w:szCs w:val="20"/>
        </w:rPr>
        <w:t xml:space="preserve"> </w:t>
      </w:r>
      <w:proofErr w:type="spellStart"/>
      <w:r w:rsidRPr="006E1BDA">
        <w:rPr>
          <w:rStyle w:val="Istaknuto"/>
          <w:rFonts w:ascii="Arial" w:hAnsi="Arial" w:cs="Arial"/>
          <w:i w:val="0"/>
          <w:iCs w:val="0"/>
          <w:sz w:val="20"/>
          <w:szCs w:val="20"/>
        </w:rPr>
        <w:t>influencing</w:t>
      </w:r>
      <w:proofErr w:type="spellEnd"/>
      <w:r w:rsidRPr="006E1BDA">
        <w:rPr>
          <w:rStyle w:val="Istaknuto"/>
          <w:rFonts w:ascii="Arial" w:hAnsi="Arial" w:cs="Arial"/>
          <w:i w:val="0"/>
          <w:iCs w:val="0"/>
          <w:sz w:val="20"/>
          <w:szCs w:val="20"/>
        </w:rPr>
        <w:t xml:space="preserve"> </w:t>
      </w:r>
      <w:proofErr w:type="spellStart"/>
      <w:r w:rsidRPr="006E1BDA">
        <w:rPr>
          <w:rStyle w:val="Istaknuto"/>
          <w:rFonts w:ascii="Arial" w:hAnsi="Arial" w:cs="Arial"/>
          <w:i w:val="0"/>
          <w:iCs w:val="0"/>
          <w:sz w:val="20"/>
          <w:szCs w:val="20"/>
        </w:rPr>
        <w:t>the</w:t>
      </w:r>
      <w:proofErr w:type="spellEnd"/>
      <w:r w:rsidRPr="006E1BDA">
        <w:rPr>
          <w:rStyle w:val="Istaknuto"/>
          <w:rFonts w:ascii="Arial" w:hAnsi="Arial" w:cs="Arial"/>
          <w:i w:val="0"/>
          <w:iCs w:val="0"/>
          <w:sz w:val="20"/>
          <w:szCs w:val="20"/>
        </w:rPr>
        <w:t xml:space="preserve"> </w:t>
      </w:r>
      <w:proofErr w:type="spellStart"/>
      <w:r w:rsidRPr="006E1BDA">
        <w:rPr>
          <w:rStyle w:val="Istaknuto"/>
          <w:rFonts w:ascii="Arial" w:hAnsi="Arial" w:cs="Arial"/>
          <w:i w:val="0"/>
          <w:iCs w:val="0"/>
          <w:sz w:val="20"/>
          <w:szCs w:val="20"/>
        </w:rPr>
        <w:t>probability</w:t>
      </w:r>
      <w:proofErr w:type="spellEnd"/>
      <w:r w:rsidRPr="006E1BDA">
        <w:rPr>
          <w:rStyle w:val="Istaknuto"/>
          <w:rFonts w:ascii="Arial" w:hAnsi="Arial" w:cs="Arial"/>
          <w:i w:val="0"/>
          <w:iCs w:val="0"/>
          <w:sz w:val="20"/>
          <w:szCs w:val="20"/>
        </w:rPr>
        <w:t xml:space="preserve"> </w:t>
      </w:r>
      <w:proofErr w:type="spellStart"/>
      <w:r w:rsidRPr="006E1BDA">
        <w:rPr>
          <w:rStyle w:val="Istaknuto"/>
          <w:rFonts w:ascii="Arial" w:hAnsi="Arial" w:cs="Arial"/>
          <w:i w:val="0"/>
          <w:iCs w:val="0"/>
          <w:sz w:val="20"/>
          <w:szCs w:val="20"/>
        </w:rPr>
        <w:t>of</w:t>
      </w:r>
      <w:proofErr w:type="spellEnd"/>
      <w:r w:rsidRPr="006E1BDA">
        <w:rPr>
          <w:rStyle w:val="Istaknuto"/>
          <w:rFonts w:ascii="Arial" w:hAnsi="Arial" w:cs="Arial"/>
          <w:i w:val="0"/>
          <w:iCs w:val="0"/>
          <w:sz w:val="20"/>
          <w:szCs w:val="20"/>
        </w:rPr>
        <w:t xml:space="preserve"> </w:t>
      </w:r>
      <w:proofErr w:type="spellStart"/>
      <w:r w:rsidRPr="006E1BDA">
        <w:rPr>
          <w:rStyle w:val="Istaknuto"/>
          <w:rFonts w:ascii="Arial" w:hAnsi="Arial" w:cs="Arial"/>
          <w:i w:val="0"/>
          <w:iCs w:val="0"/>
          <w:sz w:val="20"/>
          <w:szCs w:val="20"/>
        </w:rPr>
        <w:t>obtaining</w:t>
      </w:r>
      <w:proofErr w:type="spellEnd"/>
      <w:r w:rsidRPr="006E1BDA">
        <w:rPr>
          <w:rStyle w:val="Istaknuto"/>
          <w:rFonts w:ascii="Arial" w:hAnsi="Arial" w:cs="Arial"/>
          <w:i w:val="0"/>
          <w:iCs w:val="0"/>
          <w:sz w:val="20"/>
          <w:szCs w:val="20"/>
        </w:rPr>
        <w:t xml:space="preserve"> </w:t>
      </w:r>
      <w:proofErr w:type="spellStart"/>
      <w:r w:rsidRPr="006E1BDA">
        <w:rPr>
          <w:rStyle w:val="Istaknuto"/>
          <w:rFonts w:ascii="Arial" w:hAnsi="Arial" w:cs="Arial"/>
          <w:i w:val="0"/>
          <w:iCs w:val="0"/>
          <w:sz w:val="20"/>
          <w:szCs w:val="20"/>
        </w:rPr>
        <w:t>funding</w:t>
      </w:r>
      <w:proofErr w:type="spellEnd"/>
      <w:r w:rsidRPr="006E1BDA">
        <w:rPr>
          <w:rStyle w:val="Istaknuto"/>
          <w:rFonts w:ascii="Arial" w:hAnsi="Arial" w:cs="Arial"/>
          <w:i w:val="0"/>
          <w:iCs w:val="0"/>
          <w:sz w:val="20"/>
          <w:szCs w:val="20"/>
        </w:rPr>
        <w:t xml:space="preserve"> for </w:t>
      </w:r>
      <w:proofErr w:type="spellStart"/>
      <w:r w:rsidRPr="006E1BDA">
        <w:rPr>
          <w:rStyle w:val="Istaknuto"/>
          <w:rFonts w:ascii="Arial" w:hAnsi="Arial" w:cs="Arial"/>
          <w:i w:val="0"/>
          <w:iCs w:val="0"/>
          <w:sz w:val="20"/>
          <w:szCs w:val="20"/>
        </w:rPr>
        <w:t>PhD</w:t>
      </w:r>
      <w:proofErr w:type="spellEnd"/>
      <w:r w:rsidRPr="006E1BDA">
        <w:rPr>
          <w:rStyle w:val="Istaknuto"/>
          <w:rFonts w:ascii="Arial" w:hAnsi="Arial" w:cs="Arial"/>
          <w:i w:val="0"/>
          <w:iCs w:val="0"/>
          <w:sz w:val="20"/>
          <w:szCs w:val="20"/>
        </w:rPr>
        <w:t xml:space="preserve"> </w:t>
      </w:r>
      <w:proofErr w:type="spellStart"/>
      <w:r w:rsidRPr="006E1BDA">
        <w:rPr>
          <w:rStyle w:val="Istaknuto"/>
          <w:rFonts w:ascii="Arial" w:hAnsi="Arial" w:cs="Arial"/>
          <w:i w:val="0"/>
          <w:iCs w:val="0"/>
          <w:sz w:val="20"/>
          <w:szCs w:val="20"/>
        </w:rPr>
        <w:t>students</w:t>
      </w:r>
      <w:proofErr w:type="spellEnd"/>
      <w:r w:rsidRPr="006E1BDA">
        <w:rPr>
          <w:rStyle w:val="Istaknuto"/>
          <w:rFonts w:ascii="Arial" w:hAnsi="Arial" w:cs="Arial"/>
          <w:i w:val="0"/>
          <w:iCs w:val="0"/>
          <w:sz w:val="20"/>
          <w:szCs w:val="20"/>
        </w:rPr>
        <w:t xml:space="preserve"> </w:t>
      </w:r>
      <w:proofErr w:type="spellStart"/>
      <w:r w:rsidRPr="006E1BDA">
        <w:rPr>
          <w:rStyle w:val="Istaknuto"/>
          <w:rFonts w:ascii="Arial" w:hAnsi="Arial" w:cs="Arial"/>
          <w:i w:val="0"/>
          <w:iCs w:val="0"/>
          <w:sz w:val="20"/>
          <w:szCs w:val="20"/>
        </w:rPr>
        <w:t>in</w:t>
      </w:r>
      <w:proofErr w:type="spellEnd"/>
      <w:r w:rsidRPr="006E1BDA">
        <w:rPr>
          <w:rStyle w:val="Istaknuto"/>
          <w:rFonts w:ascii="Arial" w:hAnsi="Arial" w:cs="Arial"/>
          <w:i w:val="0"/>
          <w:iCs w:val="0"/>
          <w:sz w:val="20"/>
          <w:szCs w:val="20"/>
        </w:rPr>
        <w:t xml:space="preserve"> Kinesiology.</w:t>
      </w:r>
      <w:r w:rsidRPr="006E1BDA">
        <w:rPr>
          <w:rFonts w:ascii="Arial" w:hAnsi="Arial" w:cs="Arial"/>
          <w:i/>
          <w:iCs/>
          <w:sz w:val="20"/>
          <w:szCs w:val="20"/>
        </w:rPr>
        <w:t xml:space="preserve"> J</w:t>
      </w:r>
      <w:r w:rsidRPr="006E1BDA">
        <w:rPr>
          <w:rFonts w:ascii="Arial" w:hAnsi="Arial" w:cs="Arial"/>
          <w:sz w:val="20"/>
          <w:szCs w:val="20"/>
        </w:rPr>
        <w:t xml:space="preserve">ournal </w:t>
      </w:r>
      <w:proofErr w:type="spellStart"/>
      <w:r w:rsidRPr="006E1BDA">
        <w:rPr>
          <w:rFonts w:ascii="Arial" w:hAnsi="Arial" w:cs="Arial"/>
          <w:sz w:val="20"/>
          <w:szCs w:val="20"/>
        </w:rPr>
        <w:t>of</w:t>
      </w:r>
      <w:proofErr w:type="spellEnd"/>
      <w:r w:rsidRPr="006E1BDA">
        <w:rPr>
          <w:rFonts w:ascii="Arial" w:hAnsi="Arial" w:cs="Arial"/>
          <w:sz w:val="20"/>
          <w:szCs w:val="20"/>
        </w:rPr>
        <w:t xml:space="preserve"> Kinesiology Research. 2016;4(2):124-134.</w:t>
      </w:r>
      <w:r w:rsidR="00EE0F32" w:rsidRPr="00EE0F32">
        <w:rPr>
          <w:rFonts w:ascii="Arial" w:eastAsia="Times New Roman" w:hAnsi="Arial" w:cs="Arial"/>
          <w:sz w:val="20"/>
          <w:szCs w:val="20"/>
          <w:lang w:val="en-US" w:eastAsia="hr-HR"/>
        </w:rPr>
        <w:t>Reardon R. Doing Your PhD: Experiences, Expectations, and Realities. Sage Publishing; 2018.</w:t>
      </w:r>
    </w:p>
    <w:p w14:paraId="3E947B9B" w14:textId="352AB72A" w:rsidR="009926E2" w:rsidRPr="00D5067C" w:rsidRDefault="00EE0F32" w:rsidP="00D5067C">
      <w:pPr>
        <w:numPr>
          <w:ilvl w:val="0"/>
          <w:numId w:val="1"/>
        </w:numPr>
        <w:spacing w:before="100" w:beforeAutospacing="1" w:after="100" w:afterAutospacing="1" w:line="240" w:lineRule="auto"/>
        <w:jc w:val="both"/>
        <w:rPr>
          <w:rFonts w:ascii="Arial" w:eastAsia="Times New Roman" w:hAnsi="Arial" w:cs="Arial"/>
          <w:sz w:val="20"/>
          <w:szCs w:val="20"/>
          <w:lang w:val="en-US" w:eastAsia="hr-HR"/>
        </w:rPr>
      </w:pPr>
      <w:r w:rsidRPr="00EE0F32">
        <w:rPr>
          <w:rFonts w:ascii="Arial" w:eastAsia="Times New Roman" w:hAnsi="Arial" w:cs="Arial"/>
          <w:sz w:val="20"/>
          <w:szCs w:val="20"/>
          <w:lang w:val="en-US" w:eastAsia="hr-HR"/>
        </w:rPr>
        <w:t xml:space="preserve">Fanelli D. How Many Scientists Fabricate and Falsify Research? A Systematic Review and Meta-Analysis of Survey Data. </w:t>
      </w:r>
      <w:proofErr w:type="spellStart"/>
      <w:r w:rsidRPr="00EE0F32">
        <w:rPr>
          <w:rFonts w:ascii="Arial" w:eastAsia="Times New Roman" w:hAnsi="Arial" w:cs="Arial"/>
          <w:sz w:val="20"/>
          <w:szCs w:val="20"/>
          <w:lang w:val="en-US" w:eastAsia="hr-HR"/>
        </w:rPr>
        <w:t>PLoS</w:t>
      </w:r>
      <w:proofErr w:type="spellEnd"/>
      <w:r w:rsidRPr="00EE0F32">
        <w:rPr>
          <w:rFonts w:ascii="Arial" w:eastAsia="Times New Roman" w:hAnsi="Arial" w:cs="Arial"/>
          <w:sz w:val="20"/>
          <w:szCs w:val="20"/>
          <w:lang w:val="en-US" w:eastAsia="hr-HR"/>
        </w:rPr>
        <w:t xml:space="preserve"> One. 2009;4(5)</w:t>
      </w:r>
      <w:r w:rsidR="003932CC">
        <w:rPr>
          <w:rFonts w:ascii="Arial" w:eastAsia="Times New Roman" w:hAnsi="Arial" w:cs="Arial"/>
          <w:sz w:val="20"/>
          <w:szCs w:val="20"/>
          <w:lang w:val="en-US" w:eastAsia="hr-HR"/>
        </w:rPr>
        <w:softHyphen/>
      </w:r>
      <w:r w:rsidR="003932CC">
        <w:rPr>
          <w:rFonts w:ascii="Arial" w:eastAsia="Times New Roman" w:hAnsi="Arial" w:cs="Arial"/>
          <w:sz w:val="20"/>
          <w:szCs w:val="20"/>
          <w:lang w:val="en-US" w:eastAsia="hr-HR"/>
        </w:rPr>
        <w:softHyphen/>
      </w:r>
      <w:r w:rsidR="003932CC">
        <w:rPr>
          <w:rFonts w:ascii="Arial" w:eastAsia="Times New Roman" w:hAnsi="Arial" w:cs="Arial"/>
          <w:sz w:val="20"/>
          <w:szCs w:val="20"/>
          <w:lang w:val="en-US" w:eastAsia="hr-HR"/>
        </w:rPr>
        <w:softHyphen/>
      </w:r>
      <w:r w:rsidR="005F3994" w:rsidRPr="005F3994">
        <w:rPr>
          <w:noProof/>
        </w:rPr>
        <w:t xml:space="preserve"> </w:t>
      </w:r>
    </w:p>
    <w:sectPr w:rsidR="009926E2" w:rsidRPr="00D50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9C8"/>
    <w:multiLevelType w:val="multilevel"/>
    <w:tmpl w:val="257C9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692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6E2"/>
    <w:rsid w:val="0000607A"/>
    <w:rsid w:val="00073929"/>
    <w:rsid w:val="0036666A"/>
    <w:rsid w:val="003932CC"/>
    <w:rsid w:val="00433F29"/>
    <w:rsid w:val="00537714"/>
    <w:rsid w:val="005F3994"/>
    <w:rsid w:val="006D2898"/>
    <w:rsid w:val="006E1BDA"/>
    <w:rsid w:val="00743D20"/>
    <w:rsid w:val="007921AD"/>
    <w:rsid w:val="00834C88"/>
    <w:rsid w:val="00891F63"/>
    <w:rsid w:val="00905C03"/>
    <w:rsid w:val="009926E2"/>
    <w:rsid w:val="00A92356"/>
    <w:rsid w:val="00C34E59"/>
    <w:rsid w:val="00D5067C"/>
    <w:rsid w:val="00E12125"/>
    <w:rsid w:val="00E140A7"/>
    <w:rsid w:val="00EE0F32"/>
    <w:rsid w:val="00FD00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7B91"/>
  <w15:chartTrackingRefBased/>
  <w15:docId w15:val="{19DE9C2B-9F2C-479C-B0DA-3E422361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D20"/>
  </w:style>
  <w:style w:type="paragraph" w:styleId="Naslov1">
    <w:name w:val="heading 1"/>
    <w:basedOn w:val="Normal"/>
    <w:link w:val="Naslov1Char"/>
    <w:uiPriority w:val="9"/>
    <w:qFormat/>
    <w:rsid w:val="009926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link w:val="Naslov3Char"/>
    <w:uiPriority w:val="9"/>
    <w:qFormat/>
    <w:rsid w:val="009926E2"/>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9926E2"/>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926E2"/>
    <w:rPr>
      <w:rFonts w:ascii="Times New Roman" w:eastAsia="Times New Roman" w:hAnsi="Times New Roman" w:cs="Times New Roman"/>
      <w:b/>
      <w:bCs/>
      <w:kern w:val="36"/>
      <w:sz w:val="48"/>
      <w:szCs w:val="48"/>
      <w:lang w:eastAsia="hr-HR"/>
    </w:rPr>
  </w:style>
  <w:style w:type="character" w:customStyle="1" w:styleId="Naslov3Char">
    <w:name w:val="Naslov 3 Char"/>
    <w:basedOn w:val="Zadanifontodlomka"/>
    <w:link w:val="Naslov3"/>
    <w:uiPriority w:val="9"/>
    <w:rsid w:val="009926E2"/>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9926E2"/>
    <w:rPr>
      <w:rFonts w:ascii="Times New Roman" w:eastAsia="Times New Roman" w:hAnsi="Times New Roman" w:cs="Times New Roman"/>
      <w:b/>
      <w:bCs/>
      <w:sz w:val="24"/>
      <w:szCs w:val="24"/>
      <w:lang w:eastAsia="hr-HR"/>
    </w:rPr>
  </w:style>
  <w:style w:type="character" w:styleId="Hiperveza">
    <w:name w:val="Hyperlink"/>
    <w:basedOn w:val="Zadanifontodlomka"/>
    <w:uiPriority w:val="99"/>
    <w:unhideWhenUsed/>
    <w:rsid w:val="009926E2"/>
    <w:rPr>
      <w:color w:val="0000FF"/>
      <w:u w:val="single"/>
    </w:rPr>
  </w:style>
  <w:style w:type="character" w:customStyle="1" w:styleId="highlight">
    <w:name w:val="highlight"/>
    <w:basedOn w:val="Zadanifontodlomka"/>
    <w:rsid w:val="009926E2"/>
  </w:style>
  <w:style w:type="character" w:customStyle="1" w:styleId="ui-ncbitoggler-master-text">
    <w:name w:val="ui-ncbitoggler-master-text"/>
    <w:basedOn w:val="Zadanifontodlomka"/>
    <w:rsid w:val="009926E2"/>
  </w:style>
  <w:style w:type="paragraph" w:styleId="StandardWeb">
    <w:name w:val="Normal (Web)"/>
    <w:basedOn w:val="Normal"/>
    <w:uiPriority w:val="99"/>
    <w:semiHidden/>
    <w:unhideWhenUsed/>
    <w:rsid w:val="009926E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891F6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91F63"/>
    <w:rPr>
      <w:rFonts w:ascii="Segoe UI" w:hAnsi="Segoe UI" w:cs="Segoe UI"/>
      <w:sz w:val="18"/>
      <w:szCs w:val="18"/>
    </w:rPr>
  </w:style>
  <w:style w:type="character" w:styleId="Nerijeenospominjanje">
    <w:name w:val="Unresolved Mention"/>
    <w:basedOn w:val="Zadanifontodlomka"/>
    <w:uiPriority w:val="99"/>
    <w:semiHidden/>
    <w:unhideWhenUsed/>
    <w:rsid w:val="00834C88"/>
    <w:rPr>
      <w:color w:val="605E5C"/>
      <w:shd w:val="clear" w:color="auto" w:fill="E1DFDD"/>
    </w:rPr>
  </w:style>
  <w:style w:type="character" w:styleId="Istaknuto">
    <w:name w:val="Emphasis"/>
    <w:basedOn w:val="Zadanifontodlomka"/>
    <w:uiPriority w:val="20"/>
    <w:qFormat/>
    <w:rsid w:val="006E1B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592">
      <w:bodyDiv w:val="1"/>
      <w:marLeft w:val="0"/>
      <w:marRight w:val="0"/>
      <w:marTop w:val="0"/>
      <w:marBottom w:val="0"/>
      <w:divBdr>
        <w:top w:val="none" w:sz="0" w:space="0" w:color="auto"/>
        <w:left w:val="none" w:sz="0" w:space="0" w:color="auto"/>
        <w:bottom w:val="none" w:sz="0" w:space="0" w:color="auto"/>
        <w:right w:val="none" w:sz="0" w:space="0" w:color="auto"/>
      </w:divBdr>
    </w:div>
    <w:div w:id="1144933569">
      <w:bodyDiv w:val="1"/>
      <w:marLeft w:val="0"/>
      <w:marRight w:val="0"/>
      <w:marTop w:val="0"/>
      <w:marBottom w:val="0"/>
      <w:divBdr>
        <w:top w:val="none" w:sz="0" w:space="0" w:color="auto"/>
        <w:left w:val="none" w:sz="0" w:space="0" w:color="auto"/>
        <w:bottom w:val="none" w:sz="0" w:space="0" w:color="auto"/>
        <w:right w:val="none" w:sz="0" w:space="0" w:color="auto"/>
      </w:divBdr>
      <w:divsChild>
        <w:div w:id="150565260">
          <w:marLeft w:val="0"/>
          <w:marRight w:val="0"/>
          <w:marTop w:val="240"/>
          <w:marBottom w:val="100"/>
          <w:divBdr>
            <w:top w:val="none" w:sz="0" w:space="0" w:color="auto"/>
            <w:left w:val="none" w:sz="0" w:space="0" w:color="auto"/>
            <w:bottom w:val="none" w:sz="0" w:space="0" w:color="auto"/>
            <w:right w:val="none" w:sz="0" w:space="0" w:color="auto"/>
          </w:divBdr>
          <w:divsChild>
            <w:div w:id="14904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3417">
      <w:bodyDiv w:val="1"/>
      <w:marLeft w:val="0"/>
      <w:marRight w:val="0"/>
      <w:marTop w:val="0"/>
      <w:marBottom w:val="0"/>
      <w:divBdr>
        <w:top w:val="none" w:sz="0" w:space="0" w:color="auto"/>
        <w:left w:val="none" w:sz="0" w:space="0" w:color="auto"/>
        <w:bottom w:val="none" w:sz="0" w:space="0" w:color="auto"/>
        <w:right w:val="none" w:sz="0" w:space="0" w:color="auto"/>
      </w:divBdr>
    </w:div>
    <w:div w:id="1408073157">
      <w:bodyDiv w:val="1"/>
      <w:marLeft w:val="0"/>
      <w:marRight w:val="0"/>
      <w:marTop w:val="0"/>
      <w:marBottom w:val="0"/>
      <w:divBdr>
        <w:top w:val="none" w:sz="0" w:space="0" w:color="auto"/>
        <w:left w:val="none" w:sz="0" w:space="0" w:color="auto"/>
        <w:bottom w:val="none" w:sz="0" w:space="0" w:color="auto"/>
        <w:right w:val="none" w:sz="0" w:space="0" w:color="auto"/>
      </w:divBdr>
    </w:div>
    <w:div w:id="157728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na.ruzic@kif.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2038</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Ružić</dc:creator>
  <cp:keywords/>
  <dc:description/>
  <cp:lastModifiedBy>Lana Ružić Švegl</cp:lastModifiedBy>
  <cp:revision>5</cp:revision>
  <cp:lastPrinted>2018-02-05T14:20:00Z</cp:lastPrinted>
  <dcterms:created xsi:type="dcterms:W3CDTF">2024-10-22T11:15:00Z</dcterms:created>
  <dcterms:modified xsi:type="dcterms:W3CDTF">2024-10-22T11:17:00Z</dcterms:modified>
</cp:coreProperties>
</file>